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ETNOGRAFSKI MUZEJ ISTRE –</w:t>
      </w:r>
      <w:r w:rsidR="0026269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E1FED">
        <w:rPr>
          <w:rFonts w:ascii="Arial" w:hAnsi="Arial" w:cs="Arial"/>
          <w:b/>
          <w:bCs/>
          <w:sz w:val="28"/>
          <w:szCs w:val="28"/>
        </w:rPr>
        <w:t>MUSEO ETNOGRAFICO DELL'ISTRIA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TRG ISTARSKOG RAZVODA 1275. BR. 1, 52100 PAZIN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OIB: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 xml:space="preserve"> 60032390813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RKP: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2795">
        <w:rPr>
          <w:rFonts w:ascii="Arial" w:hAnsi="Arial" w:cs="Arial"/>
          <w:b/>
          <w:bCs/>
          <w:sz w:val="20"/>
          <w:szCs w:val="20"/>
        </w:rPr>
        <w:t>3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>6410</w:t>
      </w:r>
    </w:p>
    <w:p w:rsidR="0026269A" w:rsidRPr="00A92795" w:rsidRDefault="0026269A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PRORAČUNSKI KORISNIK ISTARSKE ŽUPANIJE - REGIONE ISTRIANA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FUNKCIJA: 082 - SLUŽBA KULTURE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RAZDJEL: 006 - UPRAVNI ODJEL ZA KULTURU I ZAVIČAJNOST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GLAVA: 0062 - USTANOVE U KULTURI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PRORAČUNSKI KORISNIK BR.: 012</w:t>
      </w:r>
    </w:p>
    <w:p w:rsidR="0026269A" w:rsidRPr="0026269A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923361" w:rsidRPr="0026269A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2F656D" w:rsidRDefault="002F656D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</w:t>
      </w:r>
      <w:r w:rsidR="00D66981"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. IZMJENE I DOPUNE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FINANCIJSK</w:t>
      </w:r>
      <w:r w:rsidR="002F656D">
        <w:rPr>
          <w:rFonts w:ascii="Arial" w:hAnsi="Arial" w:cs="Arial"/>
          <w:b/>
          <w:bCs/>
          <w:sz w:val="28"/>
          <w:szCs w:val="28"/>
        </w:rPr>
        <w:t xml:space="preserve">OG PLANA </w:t>
      </w:r>
      <w:r w:rsidRPr="00FE1FED">
        <w:rPr>
          <w:rFonts w:ascii="Arial" w:hAnsi="Arial" w:cs="Arial"/>
          <w:b/>
          <w:bCs/>
          <w:sz w:val="28"/>
          <w:szCs w:val="28"/>
        </w:rPr>
        <w:t>ETNOGRAFSKOG MUZEJA ISTRE – MUSEO ETNOGRAFICO DELL'ISTRIA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ZA 2025. GODINU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 xml:space="preserve">Pazin, </w:t>
      </w:r>
      <w:r w:rsidR="00D66981">
        <w:rPr>
          <w:rFonts w:ascii="Arial" w:hAnsi="Arial" w:cs="Arial"/>
          <w:b/>
          <w:bCs/>
          <w:sz w:val="28"/>
          <w:szCs w:val="28"/>
        </w:rPr>
        <w:t>studeni</w:t>
      </w:r>
      <w:r w:rsidRPr="00FE1FED">
        <w:rPr>
          <w:rFonts w:ascii="Arial" w:hAnsi="Arial" w:cs="Arial"/>
          <w:b/>
          <w:bCs/>
          <w:sz w:val="28"/>
          <w:szCs w:val="28"/>
        </w:rPr>
        <w:t xml:space="preserve"> 202</w:t>
      </w:r>
      <w:r w:rsidR="002F656D">
        <w:rPr>
          <w:rFonts w:ascii="Arial" w:hAnsi="Arial" w:cs="Arial"/>
          <w:b/>
          <w:bCs/>
          <w:sz w:val="28"/>
          <w:szCs w:val="28"/>
        </w:rPr>
        <w:t>5</w:t>
      </w:r>
      <w:r w:rsidRPr="00FE1FED">
        <w:rPr>
          <w:rFonts w:ascii="Arial" w:hAnsi="Arial" w:cs="Arial"/>
          <w:b/>
          <w:bCs/>
          <w:sz w:val="28"/>
          <w:szCs w:val="28"/>
        </w:rPr>
        <w:t>.</w:t>
      </w:r>
    </w:p>
    <w:p w:rsidR="00CB2188" w:rsidRDefault="00CB2188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C45B2E" w:rsidRPr="00C45B2E" w:rsidRDefault="00C45B2E" w:rsidP="00C45B2E">
      <w:pPr>
        <w:jc w:val="both"/>
        <w:rPr>
          <w:rFonts w:ascii="Calibri" w:hAnsi="Calibri"/>
          <w:sz w:val="22"/>
          <w:szCs w:val="22"/>
          <w:lang w:eastAsia="en-US"/>
        </w:rPr>
      </w:pPr>
      <w:r w:rsidRPr="00C45B2E">
        <w:rPr>
          <w:rFonts w:ascii="Calibri" w:hAnsi="Calibri" w:cs="Calibri"/>
          <w:color w:val="000000"/>
          <w:sz w:val="22"/>
          <w:szCs w:val="22"/>
        </w:rPr>
        <w:tab/>
      </w:r>
      <w:r w:rsidRPr="00C45B2E">
        <w:rPr>
          <w:rFonts w:ascii="Calibri" w:hAnsi="Calibri" w:cs="Calibri"/>
          <w:color w:val="000000"/>
          <w:sz w:val="22"/>
          <w:szCs w:val="22"/>
        </w:rPr>
        <w:tab/>
      </w:r>
      <w:r w:rsidRPr="00C45B2E">
        <w:rPr>
          <w:rFonts w:ascii="Calibri" w:hAnsi="Calibri" w:cs="Calibri"/>
          <w:color w:val="000000"/>
          <w:sz w:val="22"/>
          <w:szCs w:val="22"/>
        </w:rPr>
        <w:tab/>
      </w:r>
      <w:bookmarkStart w:id="0" w:name="_GoBack"/>
      <w:bookmarkEnd w:id="0"/>
    </w:p>
    <w:p w:rsidR="00C45B2E" w:rsidRPr="00C45B2E" w:rsidRDefault="00C45B2E" w:rsidP="00C45B2E">
      <w:pPr>
        <w:rPr>
          <w:rFonts w:ascii="Calibri" w:hAnsi="Calibri"/>
          <w:b/>
          <w:noProof/>
          <w:sz w:val="22"/>
          <w:szCs w:val="22"/>
          <w:lang w:eastAsia="en-US"/>
        </w:rPr>
      </w:pPr>
      <w:r w:rsidRPr="00C45B2E">
        <w:rPr>
          <w:rFonts w:ascii="Calibri" w:hAnsi="Calibri" w:cs="Calibri"/>
          <w:b/>
          <w:color w:val="000000"/>
          <w:sz w:val="22"/>
          <w:szCs w:val="22"/>
        </w:rPr>
        <w:t xml:space="preserve">KLASA:  400-01/24-01/01 </w:t>
      </w:r>
    </w:p>
    <w:p w:rsidR="00C45B2E" w:rsidRPr="00C45B2E" w:rsidRDefault="00C45B2E" w:rsidP="00C45B2E">
      <w:pPr>
        <w:rPr>
          <w:rFonts w:ascii="Calibri" w:hAnsi="Calibri" w:cs="Calibri"/>
          <w:b/>
          <w:color w:val="000000"/>
          <w:sz w:val="22"/>
          <w:szCs w:val="22"/>
        </w:rPr>
      </w:pPr>
      <w:r w:rsidRPr="00C45B2E">
        <w:rPr>
          <w:rFonts w:ascii="Calibri" w:hAnsi="Calibri" w:cs="Calibri"/>
          <w:b/>
          <w:color w:val="000000"/>
          <w:sz w:val="22"/>
          <w:szCs w:val="22"/>
        </w:rPr>
        <w:t>URBROJ: 2163-59/2-25-8</w:t>
      </w:r>
    </w:p>
    <w:p w:rsidR="009F7C67" w:rsidRPr="00C45B2E" w:rsidRDefault="009F7C67">
      <w:pPr>
        <w:rPr>
          <w:b/>
        </w:rPr>
      </w:pPr>
    </w:p>
    <w:sectPr w:rsidR="009F7C67" w:rsidRPr="00C45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45"/>
    <w:rsid w:val="00153BA9"/>
    <w:rsid w:val="0026269A"/>
    <w:rsid w:val="002F656D"/>
    <w:rsid w:val="00775F6F"/>
    <w:rsid w:val="007A1E1F"/>
    <w:rsid w:val="00923361"/>
    <w:rsid w:val="00946567"/>
    <w:rsid w:val="009F7C67"/>
    <w:rsid w:val="00A92795"/>
    <w:rsid w:val="00C45B2E"/>
    <w:rsid w:val="00CB0B45"/>
    <w:rsid w:val="00CB2188"/>
    <w:rsid w:val="00D6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EA054-1B69-427C-B43A-2681E0C6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A2F31-E347-4222-8EFE-DD91DF2C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13</cp:revision>
  <dcterms:created xsi:type="dcterms:W3CDTF">2024-10-23T06:19:00Z</dcterms:created>
  <dcterms:modified xsi:type="dcterms:W3CDTF">2025-11-20T12:20:00Z</dcterms:modified>
</cp:coreProperties>
</file>